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25" w:rsidRPr="00D642BD" w:rsidRDefault="007322B7" w:rsidP="00D642BD">
      <w:pPr>
        <w:spacing w:after="0" w:line="240" w:lineRule="auto"/>
        <w:jc w:val="center"/>
        <w:rPr>
          <w:sz w:val="32"/>
          <w:szCs w:val="32"/>
        </w:rPr>
      </w:pPr>
      <w:r w:rsidRPr="00D642BD">
        <w:rPr>
          <w:sz w:val="32"/>
          <w:szCs w:val="32"/>
        </w:rPr>
        <w:t>Minutes</w:t>
      </w:r>
    </w:p>
    <w:p w:rsidR="00D642BD" w:rsidRDefault="007322B7" w:rsidP="00D642BD">
      <w:pPr>
        <w:spacing w:after="0" w:line="240" w:lineRule="auto"/>
        <w:jc w:val="center"/>
        <w:rPr>
          <w:sz w:val="32"/>
          <w:szCs w:val="32"/>
        </w:rPr>
      </w:pPr>
      <w:proofErr w:type="spellStart"/>
      <w:r w:rsidRPr="00D642BD">
        <w:rPr>
          <w:sz w:val="32"/>
          <w:szCs w:val="32"/>
        </w:rPr>
        <w:t>Watrous</w:t>
      </w:r>
      <w:proofErr w:type="spellEnd"/>
      <w:r w:rsidRPr="00D642BD">
        <w:rPr>
          <w:sz w:val="32"/>
          <w:szCs w:val="32"/>
        </w:rPr>
        <w:t xml:space="preserve"> Heights Neighborhood Association </w:t>
      </w:r>
    </w:p>
    <w:p w:rsidR="007322B7" w:rsidRPr="00D642BD" w:rsidRDefault="007322B7" w:rsidP="00D642BD">
      <w:pPr>
        <w:spacing w:after="0" w:line="240" w:lineRule="auto"/>
        <w:jc w:val="center"/>
        <w:rPr>
          <w:sz w:val="32"/>
          <w:szCs w:val="32"/>
        </w:rPr>
      </w:pPr>
      <w:r w:rsidRPr="00D642BD">
        <w:rPr>
          <w:sz w:val="32"/>
          <w:szCs w:val="32"/>
        </w:rPr>
        <w:t>Members Meeting, May 8, 2023</w:t>
      </w:r>
    </w:p>
    <w:p w:rsidR="00D642BD" w:rsidRDefault="00D642BD" w:rsidP="00D642BD">
      <w:pPr>
        <w:spacing w:after="0" w:line="240" w:lineRule="auto"/>
      </w:pPr>
    </w:p>
    <w:p w:rsidR="00D642BD" w:rsidRDefault="00D642BD" w:rsidP="00D642BD">
      <w:pPr>
        <w:spacing w:after="0" w:line="240" w:lineRule="auto"/>
      </w:pPr>
    </w:p>
    <w:p w:rsidR="007322B7" w:rsidRDefault="007322B7" w:rsidP="00D642BD">
      <w:pPr>
        <w:spacing w:after="0" w:line="240" w:lineRule="auto"/>
      </w:pPr>
      <w:r>
        <w:t xml:space="preserve">Council members Joe </w:t>
      </w:r>
      <w:proofErr w:type="spellStart"/>
      <w:r>
        <w:t>Gatto</w:t>
      </w:r>
      <w:proofErr w:type="spellEnd"/>
      <w:r>
        <w:t xml:space="preserve">, Connie </w:t>
      </w:r>
      <w:proofErr w:type="spellStart"/>
      <w:r>
        <w:t>Boesen</w:t>
      </w:r>
      <w:proofErr w:type="spellEnd"/>
      <w:r>
        <w:t>, and Carl Voss were in attendance and took questions.</w:t>
      </w:r>
    </w:p>
    <w:p w:rsidR="007322B7" w:rsidRDefault="007322B7" w:rsidP="00D642BD">
      <w:pPr>
        <w:pStyle w:val="ListParagraph"/>
        <w:numPr>
          <w:ilvl w:val="0"/>
          <w:numId w:val="1"/>
        </w:numPr>
        <w:spacing w:after="0" w:line="240" w:lineRule="auto"/>
      </w:pPr>
      <w:r>
        <w:t>Almost no neighborhood associations are meeting monthly right now, and some have gone to quarterly.</w:t>
      </w:r>
    </w:p>
    <w:p w:rsidR="007322B7" w:rsidRDefault="007322B7" w:rsidP="00D642BD">
      <w:pPr>
        <w:pStyle w:val="ListParagraph"/>
        <w:numPr>
          <w:ilvl w:val="0"/>
          <w:numId w:val="1"/>
        </w:numPr>
        <w:spacing w:after="0" w:line="240" w:lineRule="auto"/>
      </w:pPr>
      <w:r>
        <w:t>Questions asked:</w:t>
      </w:r>
      <w:bookmarkStart w:id="0" w:name="_GoBack"/>
      <w:bookmarkEnd w:id="0"/>
    </w:p>
    <w:p w:rsidR="007322B7" w:rsidRDefault="007322B7" w:rsidP="00D642BD">
      <w:pPr>
        <w:pStyle w:val="ListParagraph"/>
        <w:numPr>
          <w:ilvl w:val="1"/>
          <w:numId w:val="1"/>
        </w:numPr>
        <w:spacing w:after="0" w:line="240" w:lineRule="auto"/>
      </w:pPr>
      <w:r>
        <w:t>How do city residents attend and/or speak at council meetings?</w:t>
      </w:r>
    </w:p>
    <w:p w:rsidR="00D642BD" w:rsidRDefault="00D642BD" w:rsidP="00D642BD">
      <w:pPr>
        <w:pStyle w:val="ListParagraph"/>
        <w:numPr>
          <w:ilvl w:val="2"/>
          <w:numId w:val="1"/>
        </w:numPr>
        <w:spacing w:after="0" w:line="240" w:lineRule="auto"/>
      </w:pPr>
      <w:r>
        <w:t>Anyone can attend a city council meeting, but if a resident wants to speak, they must register ahead of time. Residents are limited to 2 minutes, so it may be beneficial to contact city council members ahead of time so they can introduce the resident.</w:t>
      </w:r>
    </w:p>
    <w:p w:rsidR="007322B7" w:rsidRDefault="007322B7" w:rsidP="00D642BD">
      <w:pPr>
        <w:pStyle w:val="ListParagraph"/>
        <w:numPr>
          <w:ilvl w:val="1"/>
          <w:numId w:val="1"/>
        </w:numPr>
        <w:spacing w:after="0" w:line="240" w:lineRule="auto"/>
      </w:pPr>
      <w:r>
        <w:t>What can be done about noisy vehicles and fireworks?</w:t>
      </w:r>
    </w:p>
    <w:p w:rsidR="00D642BD" w:rsidRDefault="00D642BD" w:rsidP="00D642BD">
      <w:pPr>
        <w:pStyle w:val="ListParagraph"/>
        <w:numPr>
          <w:ilvl w:val="2"/>
          <w:numId w:val="1"/>
        </w:numPr>
        <w:spacing w:after="0" w:line="240" w:lineRule="auto"/>
      </w:pPr>
      <w:r>
        <w:t>Unfortunately, not much. Police need a license plate to address vehicle issues, and someone must witness a person actively lighting fireworks and be able to identify them.</w:t>
      </w:r>
    </w:p>
    <w:p w:rsidR="007322B7" w:rsidRDefault="007322B7" w:rsidP="00D642BD">
      <w:pPr>
        <w:pStyle w:val="ListParagraph"/>
        <w:numPr>
          <w:ilvl w:val="1"/>
          <w:numId w:val="1"/>
        </w:numPr>
        <w:spacing w:after="0" w:line="240" w:lineRule="auto"/>
      </w:pPr>
      <w:r>
        <w:t>How can Pastor Byrd handle problems with people who don’t attend her church using the parking lot?</w:t>
      </w:r>
    </w:p>
    <w:p w:rsidR="00D642BD" w:rsidRDefault="00D642BD" w:rsidP="00D642BD">
      <w:pPr>
        <w:pStyle w:val="ListParagraph"/>
        <w:numPr>
          <w:ilvl w:val="2"/>
          <w:numId w:val="1"/>
        </w:numPr>
        <w:spacing w:after="0" w:line="240" w:lineRule="auto"/>
      </w:pPr>
      <w:r>
        <w:t>She’s spoken to the neighbors who leave cars there the most, and has towed several. Council members encouraged her to put up a sign indicating the parking lot is private property and violators will be towed, and then continue having them towed.</w:t>
      </w:r>
    </w:p>
    <w:p w:rsidR="00D642BD" w:rsidRDefault="007322B7" w:rsidP="00D642BD">
      <w:pPr>
        <w:pStyle w:val="ListParagraph"/>
        <w:numPr>
          <w:ilvl w:val="1"/>
          <w:numId w:val="1"/>
        </w:numPr>
        <w:spacing w:after="0" w:line="240" w:lineRule="auto"/>
      </w:pPr>
      <w:r>
        <w:t>Any plans to add left-turn lane signals to Park Avenue at the Park Avenue and SW 9</w:t>
      </w:r>
      <w:r w:rsidRPr="007322B7">
        <w:rPr>
          <w:vertAlign w:val="superscript"/>
        </w:rPr>
        <w:t>th</w:t>
      </w:r>
      <w:r>
        <w:t xml:space="preserve"> Street intersection?</w:t>
      </w:r>
    </w:p>
    <w:p w:rsidR="00D642BD" w:rsidRDefault="00D642BD" w:rsidP="00D642BD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Council member </w:t>
      </w:r>
      <w:proofErr w:type="spellStart"/>
      <w:r>
        <w:t>Gatto</w:t>
      </w:r>
      <w:proofErr w:type="spellEnd"/>
      <w:r>
        <w:t xml:space="preserve"> said he’s brought this up to the traffic department but at this time they don’t have any plans to add left-turn signals.</w:t>
      </w:r>
    </w:p>
    <w:p w:rsidR="007322B7" w:rsidRDefault="007322B7" w:rsidP="00D642BD">
      <w:pPr>
        <w:spacing w:after="0" w:line="240" w:lineRule="auto"/>
      </w:pPr>
    </w:p>
    <w:p w:rsidR="00D642BD" w:rsidRDefault="00D642BD" w:rsidP="00D642BD">
      <w:pPr>
        <w:spacing w:after="0" w:line="240" w:lineRule="auto"/>
      </w:pPr>
    </w:p>
    <w:p w:rsidR="007322B7" w:rsidRPr="00D642BD" w:rsidRDefault="007322B7" w:rsidP="00D642BD">
      <w:pPr>
        <w:spacing w:after="0" w:line="240" w:lineRule="auto"/>
        <w:rPr>
          <w:b/>
          <w:u w:val="single"/>
        </w:rPr>
      </w:pPr>
      <w:r w:rsidRPr="00D642BD">
        <w:rPr>
          <w:b/>
          <w:u w:val="single"/>
        </w:rPr>
        <w:t>Board vote:</w:t>
      </w:r>
    </w:p>
    <w:p w:rsidR="007322B7" w:rsidRDefault="007322B7" w:rsidP="00D642BD">
      <w:pPr>
        <w:spacing w:after="0" w:line="240" w:lineRule="auto"/>
      </w:pPr>
      <w:r>
        <w:t xml:space="preserve">Elizabeth Williams made a motion to keep the current slate of board members listed on the agenda – Dave Johnston as president, Becky Dewey as treasurer, Brad Greer as secretary and Andrea Greer as an at-large member. Aubrey </w:t>
      </w:r>
      <w:proofErr w:type="spellStart"/>
      <w:r>
        <w:t>Loffredo</w:t>
      </w:r>
      <w:proofErr w:type="spellEnd"/>
      <w:r>
        <w:t xml:space="preserve"> seconded. It passed with a unanimous vote.</w:t>
      </w:r>
    </w:p>
    <w:p w:rsidR="00D642BD" w:rsidRDefault="00D642BD" w:rsidP="00D642BD">
      <w:pPr>
        <w:spacing w:after="0" w:line="240" w:lineRule="auto"/>
      </w:pPr>
    </w:p>
    <w:p w:rsidR="007322B7" w:rsidRDefault="007322B7" w:rsidP="00D642BD">
      <w:pPr>
        <w:spacing w:after="0" w:line="240" w:lineRule="auto"/>
      </w:pPr>
      <w:r>
        <w:t>New member nominations:</w:t>
      </w:r>
    </w:p>
    <w:p w:rsidR="007322B7" w:rsidRDefault="007322B7" w:rsidP="00D642BD">
      <w:pPr>
        <w:spacing w:after="0" w:line="240" w:lineRule="auto"/>
      </w:pPr>
      <w:r>
        <w:t xml:space="preserve">Karen </w:t>
      </w:r>
      <w:proofErr w:type="spellStart"/>
      <w:r>
        <w:t>Ladden</w:t>
      </w:r>
      <w:proofErr w:type="spellEnd"/>
      <w:r>
        <w:t xml:space="preserve">, Dr. Ryan Shaw from Dental Associates, Jim </w:t>
      </w:r>
      <w:proofErr w:type="spellStart"/>
      <w:r>
        <w:t>Hugley</w:t>
      </w:r>
      <w:proofErr w:type="spellEnd"/>
      <w:r>
        <w:t xml:space="preserve">, and Pastor Heather Byrd from Compassion Church of the Nazarene. Elizabeth Williams made the motion for each one, Aubrey </w:t>
      </w:r>
      <w:proofErr w:type="spellStart"/>
      <w:r>
        <w:t>Loffredo</w:t>
      </w:r>
      <w:proofErr w:type="spellEnd"/>
      <w:r>
        <w:t xml:space="preserve"> seconded, and attendees voted unanimously to add them all.</w:t>
      </w:r>
    </w:p>
    <w:p w:rsidR="00D642BD" w:rsidRDefault="00D642BD" w:rsidP="00D642BD">
      <w:pPr>
        <w:spacing w:after="0" w:line="240" w:lineRule="auto"/>
      </w:pPr>
    </w:p>
    <w:p w:rsidR="007322B7" w:rsidRDefault="007322B7" w:rsidP="00D642BD">
      <w:pPr>
        <w:spacing w:after="0" w:line="240" w:lineRule="auto"/>
      </w:pPr>
      <w:r>
        <w:t>Returning member nomination:</w:t>
      </w:r>
    </w:p>
    <w:p w:rsidR="007322B7" w:rsidRDefault="00D642BD" w:rsidP="00D642BD">
      <w:pPr>
        <w:spacing w:after="0" w:line="240" w:lineRule="auto"/>
      </w:pPr>
      <w:r>
        <w:t xml:space="preserve">Aubrey </w:t>
      </w:r>
      <w:proofErr w:type="spellStart"/>
      <w:r>
        <w:t>Loffredo</w:t>
      </w:r>
      <w:proofErr w:type="spellEnd"/>
      <w:r>
        <w:t xml:space="preserve"> made a motion to put Elizabeth Williams back on the board. Heather Byrd seconded. It passed with a unanimous vote.</w:t>
      </w:r>
    </w:p>
    <w:p w:rsidR="00D642BD" w:rsidRDefault="00D642BD" w:rsidP="00D642BD">
      <w:pPr>
        <w:spacing w:after="0" w:line="240" w:lineRule="auto"/>
      </w:pPr>
    </w:p>
    <w:p w:rsidR="00D642BD" w:rsidRDefault="00D642BD" w:rsidP="00D642BD">
      <w:pPr>
        <w:spacing w:after="0" w:line="240" w:lineRule="auto"/>
      </w:pPr>
    </w:p>
    <w:p w:rsidR="00D642BD" w:rsidRPr="00D642BD" w:rsidRDefault="00D642BD" w:rsidP="00D642BD">
      <w:pPr>
        <w:spacing w:after="0" w:line="240" w:lineRule="auto"/>
        <w:rPr>
          <w:b/>
          <w:u w:val="single"/>
        </w:rPr>
      </w:pPr>
      <w:r w:rsidRPr="00D642BD">
        <w:rPr>
          <w:b/>
          <w:u w:val="single"/>
        </w:rPr>
        <w:t xml:space="preserve">Joel Van </w:t>
      </w:r>
      <w:proofErr w:type="spellStart"/>
      <w:r w:rsidRPr="00D642BD">
        <w:rPr>
          <w:b/>
          <w:u w:val="single"/>
        </w:rPr>
        <w:t>Roekel</w:t>
      </w:r>
      <w:proofErr w:type="spellEnd"/>
      <w:r w:rsidRPr="00D642BD">
        <w:rPr>
          <w:b/>
          <w:u w:val="single"/>
        </w:rPr>
        <w:t xml:space="preserve"> – Parks and Recreation liaison officer:</w:t>
      </w:r>
    </w:p>
    <w:p w:rsidR="00D642BD" w:rsidRDefault="00D642BD" w:rsidP="00D642BD">
      <w:pPr>
        <w:pStyle w:val="ListParagraph"/>
        <w:numPr>
          <w:ilvl w:val="0"/>
          <w:numId w:val="2"/>
        </w:numPr>
        <w:spacing w:after="0" w:line="240" w:lineRule="auto"/>
      </w:pPr>
      <w:r>
        <w:t>31 Miles Your Way and More taking place throughout May.</w:t>
      </w:r>
    </w:p>
    <w:p w:rsidR="00D642BD" w:rsidRDefault="00D642BD" w:rsidP="00D642BD">
      <w:pPr>
        <w:pStyle w:val="ListParagraph"/>
        <w:numPr>
          <w:ilvl w:val="0"/>
          <w:numId w:val="2"/>
        </w:numPr>
        <w:spacing w:after="0" w:line="240" w:lineRule="auto"/>
      </w:pPr>
      <w:r>
        <w:t>Summer guides are available online and a limited number have been printed.</w:t>
      </w:r>
    </w:p>
    <w:p w:rsidR="00D642BD" w:rsidRDefault="00D642BD" w:rsidP="00D642BD">
      <w:pPr>
        <w:pStyle w:val="ListParagraph"/>
        <w:numPr>
          <w:ilvl w:val="0"/>
          <w:numId w:val="2"/>
        </w:numPr>
        <w:spacing w:after="0" w:line="240" w:lineRule="auto"/>
      </w:pPr>
      <w:r>
        <w:t>Splash pads are open for the season.</w:t>
      </w:r>
    </w:p>
    <w:p w:rsidR="007322B7" w:rsidRDefault="007322B7" w:rsidP="00D642BD">
      <w:pPr>
        <w:spacing w:after="0" w:line="240" w:lineRule="auto"/>
      </w:pPr>
    </w:p>
    <w:sectPr w:rsidR="007322B7" w:rsidSect="0062253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D5935"/>
    <w:multiLevelType w:val="hybridMultilevel"/>
    <w:tmpl w:val="21204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F1C2C"/>
    <w:multiLevelType w:val="hybridMultilevel"/>
    <w:tmpl w:val="FAD4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B7"/>
    <w:rsid w:val="0062253F"/>
    <w:rsid w:val="007322B7"/>
    <w:rsid w:val="00787B25"/>
    <w:rsid w:val="008F2536"/>
    <w:rsid w:val="00D6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6BBC"/>
  <w15:chartTrackingRefBased/>
  <w15:docId w15:val="{802DAA1B-3BE5-4B0D-BDD2-FA56FA67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dcterms:created xsi:type="dcterms:W3CDTF">2023-05-10T17:05:00Z</dcterms:created>
  <dcterms:modified xsi:type="dcterms:W3CDTF">2023-05-10T17:47:00Z</dcterms:modified>
</cp:coreProperties>
</file>